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558"/>
        <w:gridCol w:w="430"/>
        <w:gridCol w:w="1130"/>
        <w:gridCol w:w="994"/>
        <w:gridCol w:w="278"/>
        <w:gridCol w:w="1985"/>
        <w:gridCol w:w="1982"/>
      </w:tblGrid>
      <w:tr w:rsidR="0041739F" w:rsidRPr="008F01A1" w14:paraId="304A5B15" w14:textId="77777777" w:rsidTr="009F4133">
        <w:trPr>
          <w:trHeight w:val="641"/>
        </w:trPr>
        <w:tc>
          <w:tcPr>
            <w:tcW w:w="1117" w:type="pct"/>
            <w:shd w:val="clear" w:color="auto" w:fill="auto"/>
          </w:tcPr>
          <w:p w14:paraId="0D13162A" w14:textId="77777777" w:rsidR="0041739F" w:rsidRPr="0041739F" w:rsidRDefault="0041739F" w:rsidP="0041739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39F">
              <w:rPr>
                <w:rFonts w:ascii="Times New Roman" w:hAnsi="Times New Roman" w:cs="Times New Roman"/>
                <w:b/>
                <w:sz w:val="22"/>
                <w:szCs w:val="22"/>
              </w:rPr>
              <w:t>Araştırmanın Başlığı:</w:t>
            </w:r>
          </w:p>
          <w:p w14:paraId="3046032E" w14:textId="77777777" w:rsidR="0041739F" w:rsidRPr="0041739F" w:rsidRDefault="0041739F" w:rsidP="0041739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83" w:type="pct"/>
            <w:gridSpan w:val="7"/>
            <w:shd w:val="clear" w:color="auto" w:fill="auto"/>
          </w:tcPr>
          <w:p w14:paraId="08F4BEDA" w14:textId="77777777" w:rsidR="0041739F" w:rsidRPr="0041739F" w:rsidRDefault="0041739F" w:rsidP="004173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39F" w:rsidRPr="008F01A1" w14:paraId="49E37901" w14:textId="77777777" w:rsidTr="0041739F">
        <w:tc>
          <w:tcPr>
            <w:tcW w:w="2566" w:type="pct"/>
            <w:gridSpan w:val="4"/>
            <w:shd w:val="clear" w:color="auto" w:fill="auto"/>
          </w:tcPr>
          <w:p w14:paraId="2F94FCB6" w14:textId="77777777" w:rsidR="0041739F" w:rsidRPr="0041739F" w:rsidRDefault="0041739F" w:rsidP="0041739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3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Başvuru Formunun Etik Kurula </w:t>
            </w:r>
            <w:r w:rsidR="004A1639" w:rsidRPr="0041739F">
              <w:rPr>
                <w:rFonts w:ascii="Times New Roman" w:hAnsi="Times New Roman" w:cs="Times New Roman"/>
                <w:b/>
                <w:sz w:val="22"/>
                <w:szCs w:val="22"/>
              </w:rPr>
              <w:t>Geldiği Tarih:</w:t>
            </w:r>
          </w:p>
        </w:tc>
        <w:tc>
          <w:tcPr>
            <w:tcW w:w="2434" w:type="pct"/>
            <w:gridSpan w:val="4"/>
            <w:shd w:val="clear" w:color="auto" w:fill="auto"/>
          </w:tcPr>
          <w:p w14:paraId="01AFA1EC" w14:textId="77777777" w:rsidR="0041739F" w:rsidRPr="0041739F" w:rsidRDefault="0041739F" w:rsidP="004173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39F" w:rsidRPr="008F01A1" w14:paraId="2B510192" w14:textId="77777777" w:rsidTr="0041739F">
        <w:tc>
          <w:tcPr>
            <w:tcW w:w="2566" w:type="pct"/>
            <w:gridSpan w:val="4"/>
            <w:shd w:val="clear" w:color="auto" w:fill="auto"/>
          </w:tcPr>
          <w:p w14:paraId="36A603E4" w14:textId="77777777" w:rsidR="0041739F" w:rsidRPr="0041739F" w:rsidRDefault="0041739F" w:rsidP="0041739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739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Başvuru Formunun Etik Kurulda </w:t>
            </w:r>
            <w:r w:rsidR="004A1639" w:rsidRPr="0041739F">
              <w:rPr>
                <w:rFonts w:ascii="Times New Roman" w:hAnsi="Times New Roman" w:cs="Times New Roman"/>
                <w:b/>
                <w:sz w:val="22"/>
                <w:szCs w:val="22"/>
              </w:rPr>
              <w:t>İncelendiği Tarih:</w:t>
            </w:r>
          </w:p>
        </w:tc>
        <w:tc>
          <w:tcPr>
            <w:tcW w:w="2434" w:type="pct"/>
            <w:gridSpan w:val="4"/>
            <w:shd w:val="clear" w:color="auto" w:fill="auto"/>
          </w:tcPr>
          <w:p w14:paraId="19F01B38" w14:textId="77777777" w:rsidR="0041739F" w:rsidRPr="0041739F" w:rsidRDefault="0041739F" w:rsidP="004173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39F" w:rsidRPr="008F01A1" w14:paraId="1397A618" w14:textId="77777777" w:rsidTr="0041739F">
        <w:tc>
          <w:tcPr>
            <w:tcW w:w="2566" w:type="pct"/>
            <w:gridSpan w:val="4"/>
            <w:shd w:val="clear" w:color="auto" w:fill="auto"/>
          </w:tcPr>
          <w:p w14:paraId="5DB609CA" w14:textId="77777777" w:rsidR="0041739F" w:rsidRPr="0041739F" w:rsidRDefault="007F053A" w:rsidP="0041739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Toplantı No. ve Karar T</w:t>
            </w:r>
            <w:r w:rsidR="0041739F" w:rsidRPr="0041739F">
              <w:rPr>
                <w:rFonts w:ascii="Times New Roman" w:hAnsi="Times New Roman" w:cs="Times New Roman"/>
                <w:b/>
                <w:sz w:val="22"/>
                <w:szCs w:val="22"/>
              </w:rPr>
              <w:t>arihi:</w:t>
            </w:r>
          </w:p>
        </w:tc>
        <w:tc>
          <w:tcPr>
            <w:tcW w:w="2434" w:type="pct"/>
            <w:gridSpan w:val="4"/>
            <w:shd w:val="clear" w:color="auto" w:fill="auto"/>
          </w:tcPr>
          <w:p w14:paraId="2BA27CBA" w14:textId="77777777" w:rsidR="0041739F" w:rsidRPr="0041739F" w:rsidRDefault="0041739F" w:rsidP="004173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4133" w:rsidRPr="008F01A1" w14:paraId="29B5DEF0" w14:textId="77777777" w:rsidTr="009F4133">
        <w:tc>
          <w:tcPr>
            <w:tcW w:w="1117" w:type="pct"/>
            <w:tcBorders>
              <w:bottom w:val="single" w:sz="4" w:space="0" w:color="000000"/>
            </w:tcBorders>
            <w:shd w:val="clear" w:color="auto" w:fill="auto"/>
          </w:tcPr>
          <w:p w14:paraId="3BCB94E0" w14:textId="77777777" w:rsidR="009F4133" w:rsidRPr="008F01A1" w:rsidRDefault="009F4133" w:rsidP="00D43D6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SONUÇ:</w:t>
            </w:r>
          </w:p>
        </w:tc>
        <w:tc>
          <w:tcPr>
            <w:tcW w:w="724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C1B2B06" w14:textId="77777777" w:rsidR="009F4133" w:rsidRPr="008F01A1" w:rsidRDefault="009F4133" w:rsidP="00D43D6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Uygun     </w:t>
            </w:r>
          </w:p>
        </w:tc>
        <w:tc>
          <w:tcPr>
            <w:tcW w:w="1316" w:type="pct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4E29E6" w14:textId="77777777" w:rsidR="009F4133" w:rsidRPr="008F01A1" w:rsidRDefault="009F4133" w:rsidP="00D43D6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Düzeltilmesi Gerekir    </w:t>
            </w:r>
          </w:p>
        </w:tc>
        <w:tc>
          <w:tcPr>
            <w:tcW w:w="922" w:type="pc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AA102F" w14:textId="77777777" w:rsidR="009F4133" w:rsidRPr="008F01A1" w:rsidRDefault="009F4133" w:rsidP="00D43D6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Görevsizlik  </w:t>
            </w:r>
          </w:p>
        </w:tc>
        <w:tc>
          <w:tcPr>
            <w:tcW w:w="920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53B9453" w14:textId="77777777" w:rsidR="009F4133" w:rsidRPr="008F01A1" w:rsidRDefault="009F4133" w:rsidP="00D43D61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Uygun Değildir   </w:t>
            </w:r>
          </w:p>
        </w:tc>
      </w:tr>
      <w:tr w:rsidR="0041739F" w:rsidRPr="008F01A1" w14:paraId="744ED996" w14:textId="77777777" w:rsidTr="009F4133">
        <w:trPr>
          <w:trHeight w:val="291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41366C2A" w14:textId="77777777" w:rsidR="0041739F" w:rsidRPr="00BC347D" w:rsidRDefault="0041739F" w:rsidP="004173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Açıklamalar ve Düzeltme Önerileri:</w:t>
            </w:r>
          </w:p>
          <w:p w14:paraId="5FE04BF7" w14:textId="77777777" w:rsidR="0041739F" w:rsidRDefault="0041739F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CF3239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C69956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F54FE9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07650D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BC8188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C22822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38A5F37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73AA07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4EC1B5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66A1DA4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FFCABC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1163F2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CF6B15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4BC944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74F7DE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55C208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01AA90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EF92150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7FF372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AB4025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5C89C37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1DBC7B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D46DA3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7ECD78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9D6AD5" w14:textId="77777777" w:rsidR="00846778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81838FC" w14:textId="77777777" w:rsidR="00846778" w:rsidRPr="0041739F" w:rsidRDefault="00846778" w:rsidP="0041739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F4133" w:rsidRPr="008F01A1" w14:paraId="26CED93F" w14:textId="77777777" w:rsidTr="009F4133"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FE389F" w14:textId="27DB7108" w:rsidR="009F4133" w:rsidRPr="0041739F" w:rsidRDefault="009F4133" w:rsidP="00DA087C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4133">
              <w:rPr>
                <w:rFonts w:ascii="Times New Roman" w:hAnsi="Times New Roman" w:cs="Times New Roman"/>
                <w:sz w:val="22"/>
                <w:szCs w:val="22"/>
              </w:rPr>
              <w:t xml:space="preserve">Başvuru dosyasının incelenmesinde hazır bulunan ve araştırmayla doğrudan veya dolaylı olarak ilişkisi bulunmayan </w:t>
            </w:r>
            <w:r w:rsidR="000302B4">
              <w:rPr>
                <w:rFonts w:ascii="Times New Roman" w:hAnsi="Times New Roman" w:cs="Times New Roman"/>
                <w:sz w:val="22"/>
                <w:szCs w:val="22"/>
              </w:rPr>
              <w:t>Fen ve Mühendislik</w:t>
            </w:r>
            <w:r w:rsidR="004A1639">
              <w:rPr>
                <w:rFonts w:ascii="Times New Roman" w:hAnsi="Times New Roman" w:cs="Times New Roman"/>
                <w:sz w:val="22"/>
                <w:szCs w:val="22"/>
              </w:rPr>
              <w:t xml:space="preserve"> Bilimler</w:t>
            </w:r>
            <w:r w:rsidR="000302B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A16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F4133">
              <w:rPr>
                <w:rFonts w:ascii="Times New Roman" w:hAnsi="Times New Roman" w:cs="Times New Roman"/>
                <w:sz w:val="22"/>
                <w:szCs w:val="22"/>
              </w:rPr>
              <w:t>Etik Kurul</w:t>
            </w:r>
            <w:r w:rsidR="004A163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9F4133">
              <w:rPr>
                <w:rFonts w:ascii="Times New Roman" w:hAnsi="Times New Roman" w:cs="Times New Roman"/>
                <w:sz w:val="22"/>
                <w:szCs w:val="22"/>
              </w:rPr>
              <w:t xml:space="preserve"> başkan ve üyelerinin</w:t>
            </w:r>
            <w:r w:rsidR="00C37BA6">
              <w:rPr>
                <w:rFonts w:ascii="Times New Roman" w:hAnsi="Times New Roman" w:cs="Times New Roman"/>
                <w:sz w:val="22"/>
                <w:szCs w:val="22"/>
              </w:rPr>
              <w:t xml:space="preserve"> unvan, Ad-</w:t>
            </w:r>
            <w:proofErr w:type="spellStart"/>
            <w:r w:rsidR="00C37BA6">
              <w:rPr>
                <w:rFonts w:ascii="Times New Roman" w:hAnsi="Times New Roman" w:cs="Times New Roman"/>
                <w:sz w:val="22"/>
                <w:szCs w:val="22"/>
              </w:rPr>
              <w:t>Soyad</w:t>
            </w:r>
            <w:proofErr w:type="spellEnd"/>
            <w:r w:rsidRPr="009F4133">
              <w:rPr>
                <w:rFonts w:ascii="Times New Roman" w:hAnsi="Times New Roman" w:cs="Times New Roman"/>
                <w:sz w:val="22"/>
                <w:szCs w:val="22"/>
              </w:rPr>
              <w:t xml:space="preserve"> ve imzaları</w:t>
            </w:r>
          </w:p>
        </w:tc>
      </w:tr>
      <w:tr w:rsidR="009F4133" w:rsidRPr="008F01A1" w14:paraId="4F5283F6" w14:textId="77777777" w:rsidTr="009F4133">
        <w:trPr>
          <w:trHeight w:val="29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032D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F5708" w14:textId="77777777" w:rsidR="00DD4D19" w:rsidRDefault="00DD4D19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BB21FA" w14:textId="77777777" w:rsidR="00DD4D19" w:rsidRDefault="00DD4D19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93C584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0D2F93" w14:textId="65D27D25" w:rsidR="009F4133" w:rsidRPr="0041739F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39F">
              <w:rPr>
                <w:rFonts w:ascii="Times New Roman" w:hAnsi="Times New Roman" w:cs="Times New Roman"/>
                <w:sz w:val="22"/>
                <w:szCs w:val="22"/>
              </w:rPr>
              <w:t xml:space="preserve">Prof. Dr. </w:t>
            </w:r>
            <w:r w:rsidR="00A84E31">
              <w:rPr>
                <w:rFonts w:ascii="Times New Roman" w:hAnsi="Times New Roman" w:cs="Times New Roman"/>
                <w:sz w:val="22"/>
                <w:szCs w:val="22"/>
              </w:rPr>
              <w:t>Mehmet TEKTAŞ</w:t>
            </w:r>
          </w:p>
          <w:p w14:paraId="36E6CCFB" w14:textId="77777777" w:rsidR="009F4133" w:rsidRPr="0041739F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739F">
              <w:rPr>
                <w:rFonts w:ascii="Times New Roman" w:hAnsi="Times New Roman" w:cs="Times New Roman"/>
                <w:sz w:val="22"/>
                <w:szCs w:val="22"/>
              </w:rPr>
              <w:t>Başkan</w:t>
            </w:r>
          </w:p>
        </w:tc>
      </w:tr>
      <w:tr w:rsidR="009F4133" w:rsidRPr="008F01A1" w14:paraId="332BDDD6" w14:textId="77777777" w:rsidTr="009F4133">
        <w:trPr>
          <w:trHeight w:val="291"/>
        </w:trPr>
        <w:tc>
          <w:tcPr>
            <w:tcW w:w="20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D58D9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D9D0E5" w14:textId="77777777" w:rsidR="00DD4D19" w:rsidRDefault="00DD4D19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99FD33" w14:textId="77777777" w:rsidR="00BA73AB" w:rsidRDefault="00BA73AB" w:rsidP="00BA73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Dr. Öğr. Üyesi Caner PENSE</w:t>
            </w:r>
          </w:p>
          <w:p w14:paraId="4E664690" w14:textId="3CE32A39" w:rsidR="00BA73AB" w:rsidRPr="0041739F" w:rsidRDefault="00BA73AB" w:rsidP="00BA73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Başkan Yardımcısı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ADD1F6" w14:textId="158EC9FA" w:rsidR="009F4133" w:rsidRPr="0041739F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B5F50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5CA76D" w14:textId="77777777" w:rsidR="00DD4D19" w:rsidRDefault="00DD4D19" w:rsidP="00DD4D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FF15E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839D7B" w14:textId="77777777" w:rsidR="00DD4D19" w:rsidRDefault="00DD4D19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2B64CA" w14:textId="3E2FA2C1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Doç. Dr. </w:t>
            </w:r>
            <w:r w:rsidR="00B23CCE">
              <w:rPr>
                <w:rFonts w:ascii="Times New Roman" w:hAnsi="Times New Roman" w:cs="Times New Roman"/>
                <w:sz w:val="22"/>
                <w:szCs w:val="22"/>
              </w:rPr>
              <w:t>Selahattin KOŞUNALP</w:t>
            </w:r>
          </w:p>
          <w:p w14:paraId="60C6515A" w14:textId="77777777" w:rsidR="009F4133" w:rsidRPr="0041739F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</w:tr>
      <w:tr w:rsidR="009F4133" w:rsidRPr="008F01A1" w14:paraId="7277CFF0" w14:textId="77777777" w:rsidTr="009F4133">
        <w:trPr>
          <w:trHeight w:val="291"/>
        </w:trPr>
        <w:tc>
          <w:tcPr>
            <w:tcW w:w="20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A230D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4F6811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580C73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3CA110" w14:textId="77777777" w:rsidR="00DD4D19" w:rsidRDefault="00DD4D19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D7972F" w14:textId="77777777" w:rsidR="00BA73AB" w:rsidRDefault="00BA73AB" w:rsidP="00BA73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Doç. Dr. Emrah DÖNMEZ</w:t>
            </w:r>
          </w:p>
          <w:p w14:paraId="54CC52FF" w14:textId="76CFD50A" w:rsidR="009F4133" w:rsidRDefault="00BA73AB" w:rsidP="00BA73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  <w:tc>
          <w:tcPr>
            <w:tcW w:w="9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8E6D7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C96A8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8C68A0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968170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E94DBA" w14:textId="77777777" w:rsidR="00DD4D19" w:rsidRDefault="00DD4D19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F09230" w14:textId="5AFBA4AC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</w:t>
            </w:r>
            <w:r w:rsidR="00B23CCE">
              <w:rPr>
                <w:rFonts w:ascii="Times New Roman" w:hAnsi="Times New Roman" w:cs="Times New Roman"/>
                <w:sz w:val="22"/>
                <w:szCs w:val="22"/>
              </w:rPr>
              <w:t>Süleyman Gökhan TAŞKIN</w:t>
            </w:r>
          </w:p>
          <w:p w14:paraId="47250684" w14:textId="77777777" w:rsidR="009F4133" w:rsidRDefault="009F4133" w:rsidP="009F41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Üye</w:t>
            </w:r>
          </w:p>
        </w:tc>
      </w:tr>
    </w:tbl>
    <w:p w14:paraId="79713028" w14:textId="77777777" w:rsidR="00571B2D" w:rsidRDefault="00571B2D" w:rsidP="00DD0757">
      <w:pPr>
        <w:spacing w:before="120" w:after="120"/>
        <w:rPr>
          <w:rFonts w:ascii="Times New Roman" w:hAnsi="Times New Roman" w:cs="Times New Roman"/>
          <w:b/>
          <w:bCs/>
        </w:rPr>
      </w:pPr>
    </w:p>
    <w:sectPr w:rsidR="00571B2D" w:rsidSect="00364FBC">
      <w:headerReference w:type="default" r:id="rId8"/>
      <w:footerReference w:type="default" r:id="rId9"/>
      <w:headerReference w:type="first" r:id="rId10"/>
      <w:pgSz w:w="11906" w:h="16838"/>
      <w:pgMar w:top="567" w:right="567" w:bottom="0" w:left="567" w:header="426" w:footer="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925C" w14:textId="77777777" w:rsidR="00122650" w:rsidRDefault="00122650" w:rsidP="00DD0757">
      <w:r>
        <w:separator/>
      </w:r>
    </w:p>
  </w:endnote>
  <w:endnote w:type="continuationSeparator" w:id="0">
    <w:p w14:paraId="307B36C5" w14:textId="77777777" w:rsidR="00122650" w:rsidRDefault="00122650" w:rsidP="00DD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-54845310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1559277918"/>
          <w:docPartObj>
            <w:docPartGallery w:val="Page Numbers (Top of Page)"/>
            <w:docPartUnique/>
          </w:docPartObj>
        </w:sdtPr>
        <w:sdtContent>
          <w:p w14:paraId="4E3B00C0" w14:textId="77777777" w:rsidR="00DD0757" w:rsidRPr="00DD0757" w:rsidRDefault="00DD0757">
            <w:pPr>
              <w:pStyle w:val="AltBilgi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D0757">
              <w:rPr>
                <w:rFonts w:ascii="Times New Roman" w:hAnsi="Times New Roman" w:cs="Times New Roman"/>
                <w:sz w:val="16"/>
                <w:szCs w:val="16"/>
              </w:rPr>
              <w:t xml:space="preserve">Sayfa </w:t>
            </w:r>
            <w:r w:rsidRPr="00DD0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D0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DD0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F053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DD0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DD0757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DD0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DD0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DD0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F053A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DD0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98B47E" w14:textId="77777777" w:rsidR="00DD0757" w:rsidRDefault="00DD07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B8029" w14:textId="77777777" w:rsidR="00122650" w:rsidRDefault="00122650" w:rsidP="00DD0757">
      <w:r>
        <w:separator/>
      </w:r>
    </w:p>
  </w:footnote>
  <w:footnote w:type="continuationSeparator" w:id="0">
    <w:p w14:paraId="6DB369BB" w14:textId="77777777" w:rsidR="00122650" w:rsidRDefault="00122650" w:rsidP="00DD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281A" w14:textId="77777777" w:rsidR="0041739F" w:rsidRDefault="00BC347D" w:rsidP="0041739F">
    <w:pPr>
      <w:jc w:val="center"/>
      <w:rPr>
        <w:rFonts w:ascii="Times New Roman" w:hAnsi="Times New Roman" w:cs="Times New Roman"/>
        <w:b/>
        <w:bCs/>
      </w:rPr>
    </w:pPr>
    <w:r>
      <w:rPr>
        <w:noProof/>
        <w:lang w:bidi="hi-IN"/>
      </w:rPr>
      <w:drawing>
        <wp:anchor distT="0" distB="0" distL="114300" distR="114300" simplePos="0" relativeHeight="251660288" behindDoc="1" locked="0" layoutInCell="1" allowOverlap="1" wp14:anchorId="73F5ECB0" wp14:editId="3C861BB1">
          <wp:simplePos x="0" y="0"/>
          <wp:positionH relativeFrom="column">
            <wp:posOffset>6067425</wp:posOffset>
          </wp:positionH>
          <wp:positionV relativeFrom="paragraph">
            <wp:posOffset>181610</wp:posOffset>
          </wp:positionV>
          <wp:extent cx="730250" cy="730250"/>
          <wp:effectExtent l="0" t="0" r="0" b="0"/>
          <wp:wrapNone/>
          <wp:docPr id="5" name="Resim 5" descr="BandÄ±rma Onyedi EylÃ¼l Ãniversite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BandÄ±rma Onyedi EylÃ¼l Ãniversites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750F4" w14:textId="77777777" w:rsidR="00DD0757" w:rsidRPr="00DD0757" w:rsidRDefault="00DD0757" w:rsidP="0041739F">
    <w:pPr>
      <w:jc w:val="center"/>
      <w:rPr>
        <w:rFonts w:ascii="Times New Roman" w:hAnsi="Times New Roman" w:cs="Times New Roman"/>
        <w:b/>
        <w:bCs/>
      </w:rPr>
    </w:pPr>
    <w:r w:rsidRPr="00DD0757">
      <w:rPr>
        <w:rFonts w:ascii="Times New Roman" w:hAnsi="Times New Roman" w:cs="Times New Roman"/>
        <w:b/>
        <w:bCs/>
      </w:rPr>
      <w:t>T.C.</w:t>
    </w:r>
  </w:p>
  <w:p w14:paraId="24B95C83" w14:textId="77777777" w:rsidR="00DD0757" w:rsidRDefault="00DD0757" w:rsidP="0041739F">
    <w:pPr>
      <w:jc w:val="center"/>
      <w:rPr>
        <w:rFonts w:ascii="Times New Roman" w:hAnsi="Times New Roman" w:cs="Times New Roman"/>
        <w:b/>
        <w:bCs/>
      </w:rPr>
    </w:pPr>
    <w:r w:rsidRPr="00DD0757">
      <w:rPr>
        <w:rFonts w:ascii="Times New Roman" w:hAnsi="Times New Roman" w:cs="Times New Roman"/>
        <w:b/>
        <w:bCs/>
      </w:rPr>
      <w:t xml:space="preserve">BANDIRMA ONYEDİ EYLÜL ÜNİVERSİTESİ </w:t>
    </w:r>
  </w:p>
  <w:p w14:paraId="761EC615" w14:textId="45DE186A" w:rsidR="00DD0757" w:rsidRDefault="0041739F" w:rsidP="0041739F">
    <w:pPr>
      <w:tabs>
        <w:tab w:val="center" w:pos="5386"/>
        <w:tab w:val="left" w:pos="8235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  <w:r w:rsidR="00A84E31">
      <w:rPr>
        <w:rFonts w:ascii="Times New Roman" w:hAnsi="Times New Roman" w:cs="Times New Roman"/>
        <w:b/>
        <w:bCs/>
      </w:rPr>
      <w:t xml:space="preserve">FEN ve MÜHENDİSLİK </w:t>
    </w:r>
    <w:r w:rsidR="00DD0757" w:rsidRPr="00DD0757">
      <w:rPr>
        <w:rFonts w:ascii="Times New Roman" w:hAnsi="Times New Roman" w:cs="Times New Roman"/>
        <w:b/>
        <w:bCs/>
      </w:rPr>
      <w:t>BİLİMLER</w:t>
    </w:r>
    <w:r w:rsidR="00A84E31">
      <w:rPr>
        <w:rFonts w:ascii="Times New Roman" w:hAnsi="Times New Roman" w:cs="Times New Roman"/>
        <w:b/>
        <w:bCs/>
      </w:rPr>
      <w:t>İ</w:t>
    </w:r>
    <w:r w:rsidR="00DD0757" w:rsidRPr="00DD0757">
      <w:rPr>
        <w:rFonts w:ascii="Times New Roman" w:hAnsi="Times New Roman" w:cs="Times New Roman"/>
        <w:b/>
        <w:bCs/>
      </w:rPr>
      <w:t xml:space="preserve"> ETİK KURUL</w:t>
    </w:r>
    <w:r>
      <w:rPr>
        <w:rFonts w:ascii="Times New Roman" w:hAnsi="Times New Roman" w:cs="Times New Roman"/>
        <w:b/>
        <w:bCs/>
      </w:rPr>
      <w:t>U</w:t>
    </w:r>
    <w:r>
      <w:rPr>
        <w:rFonts w:ascii="Times New Roman" w:hAnsi="Times New Roman" w:cs="Times New Roman"/>
        <w:b/>
        <w:bCs/>
      </w:rPr>
      <w:tab/>
    </w:r>
  </w:p>
  <w:p w14:paraId="15A21230" w14:textId="77777777" w:rsidR="0041739F" w:rsidRDefault="0041739F" w:rsidP="0041739F">
    <w:pPr>
      <w:spacing w:after="240"/>
      <w:jc w:val="center"/>
    </w:pPr>
    <w:r>
      <w:rPr>
        <w:rFonts w:ascii="Times New Roman" w:hAnsi="Times New Roman" w:cs="Times New Roman"/>
        <w:b/>
        <w:bCs/>
      </w:rPr>
      <w:t>DEĞERLENDİRME FORMU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BCEE" w14:textId="77777777" w:rsidR="00A844B7" w:rsidRDefault="00A844B7" w:rsidP="00A844B7">
    <w:pPr>
      <w:jc w:val="center"/>
      <w:rPr>
        <w:rFonts w:ascii="Times New Roman" w:hAnsi="Times New Roman" w:cs="Times New Roman"/>
        <w:b/>
        <w:bCs/>
      </w:rPr>
    </w:pPr>
  </w:p>
  <w:p w14:paraId="3376BA1F" w14:textId="77777777" w:rsidR="00A844B7" w:rsidRDefault="00A844B7" w:rsidP="00A844B7">
    <w:pPr>
      <w:jc w:val="center"/>
      <w:rPr>
        <w:rFonts w:ascii="Times New Roman" w:hAnsi="Times New Roman" w:cs="Times New Roman"/>
        <w:b/>
        <w:bCs/>
      </w:rPr>
    </w:pPr>
    <w:r>
      <w:rPr>
        <w:noProof/>
        <w:lang w:bidi="hi-IN"/>
      </w:rPr>
      <w:drawing>
        <wp:anchor distT="0" distB="0" distL="114300" distR="114300" simplePos="0" relativeHeight="251658240" behindDoc="1" locked="0" layoutInCell="1" allowOverlap="1" wp14:anchorId="7FE12399" wp14:editId="7B1F9DAA">
          <wp:simplePos x="0" y="0"/>
          <wp:positionH relativeFrom="column">
            <wp:posOffset>5316855</wp:posOffset>
          </wp:positionH>
          <wp:positionV relativeFrom="paragraph">
            <wp:posOffset>159385</wp:posOffset>
          </wp:positionV>
          <wp:extent cx="730250" cy="730250"/>
          <wp:effectExtent l="0" t="0" r="0" b="0"/>
          <wp:wrapNone/>
          <wp:docPr id="30" name="Resim 30" descr="BandÄ±rma Onyedi EylÃ¼l Ãniversite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BandÄ±rma Onyedi EylÃ¼l Ãniversites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CF11EC" w14:textId="77777777" w:rsidR="00A844B7" w:rsidRPr="00DD0757" w:rsidRDefault="00A844B7" w:rsidP="00A844B7">
    <w:pPr>
      <w:jc w:val="center"/>
      <w:rPr>
        <w:rFonts w:ascii="Times New Roman" w:hAnsi="Times New Roman" w:cs="Times New Roman"/>
        <w:b/>
        <w:bCs/>
      </w:rPr>
    </w:pPr>
    <w:r w:rsidRPr="00DD0757">
      <w:rPr>
        <w:rFonts w:ascii="Times New Roman" w:hAnsi="Times New Roman" w:cs="Times New Roman"/>
        <w:b/>
        <w:bCs/>
      </w:rPr>
      <w:t>T.C.</w:t>
    </w:r>
  </w:p>
  <w:p w14:paraId="5EEF82B1" w14:textId="77777777" w:rsidR="00A844B7" w:rsidRDefault="00A844B7" w:rsidP="00A844B7">
    <w:pPr>
      <w:jc w:val="center"/>
      <w:rPr>
        <w:rFonts w:ascii="Times New Roman" w:hAnsi="Times New Roman" w:cs="Times New Roman"/>
        <w:b/>
        <w:bCs/>
      </w:rPr>
    </w:pPr>
    <w:r w:rsidRPr="00DD0757">
      <w:rPr>
        <w:rFonts w:ascii="Times New Roman" w:hAnsi="Times New Roman" w:cs="Times New Roman"/>
        <w:b/>
        <w:bCs/>
      </w:rPr>
      <w:t xml:space="preserve">BANDIRMA ONYEDİ EYLÜL ÜNİVERSİTESİ </w:t>
    </w:r>
  </w:p>
  <w:p w14:paraId="2575B929" w14:textId="77777777" w:rsidR="00A844B7" w:rsidRDefault="00A844B7" w:rsidP="00A844B7">
    <w:pPr>
      <w:jc w:val="center"/>
      <w:rPr>
        <w:rFonts w:ascii="Times New Roman" w:hAnsi="Times New Roman" w:cs="Times New Roman"/>
        <w:b/>
        <w:bCs/>
      </w:rPr>
    </w:pPr>
    <w:r w:rsidRPr="00DD0757">
      <w:rPr>
        <w:rFonts w:ascii="Times New Roman" w:hAnsi="Times New Roman" w:cs="Times New Roman"/>
        <w:b/>
        <w:bCs/>
      </w:rPr>
      <w:t>SOSYA</w:t>
    </w:r>
    <w:r>
      <w:rPr>
        <w:rFonts w:ascii="Times New Roman" w:hAnsi="Times New Roman" w:cs="Times New Roman"/>
        <w:b/>
        <w:bCs/>
      </w:rPr>
      <w:t xml:space="preserve">L ve </w:t>
    </w:r>
    <w:proofErr w:type="gramStart"/>
    <w:r>
      <w:rPr>
        <w:rFonts w:ascii="Times New Roman" w:hAnsi="Times New Roman" w:cs="Times New Roman"/>
        <w:b/>
        <w:bCs/>
      </w:rPr>
      <w:t>BEŞERİ</w:t>
    </w:r>
    <w:proofErr w:type="gramEnd"/>
    <w:r>
      <w:rPr>
        <w:rFonts w:ascii="Times New Roman" w:hAnsi="Times New Roman" w:cs="Times New Roman"/>
        <w:b/>
        <w:bCs/>
      </w:rPr>
      <w:t xml:space="preserve"> BİLİMLER ETİK KURULU</w:t>
    </w:r>
  </w:p>
  <w:p w14:paraId="304D3336" w14:textId="77777777" w:rsidR="00A844B7" w:rsidRDefault="00A844B7" w:rsidP="00A844B7">
    <w:pPr>
      <w:jc w:val="center"/>
    </w:pPr>
    <w:r w:rsidRPr="00DD0757">
      <w:rPr>
        <w:rFonts w:ascii="Times New Roman" w:hAnsi="Times New Roman" w:cs="Times New Roman"/>
        <w:b/>
        <w:bCs/>
      </w:rPr>
      <w:t xml:space="preserve">BAŞVURU </w:t>
    </w:r>
    <w:r>
      <w:rPr>
        <w:rFonts w:ascii="Times New Roman" w:hAnsi="Times New Roman" w:cs="Times New Roman"/>
        <w:b/>
        <w:bCs/>
      </w:rPr>
      <w:t>DİLEKÇESİ</w:t>
    </w:r>
  </w:p>
  <w:p w14:paraId="1CB265E0" w14:textId="77777777" w:rsidR="00A844B7" w:rsidRDefault="00A84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02EFE"/>
    <w:multiLevelType w:val="hybridMultilevel"/>
    <w:tmpl w:val="CACA1F36"/>
    <w:lvl w:ilvl="0" w:tplc="6478AD88">
      <w:start w:val="1"/>
      <w:numFmt w:val="decimal"/>
      <w:lvlText w:val="%1."/>
      <w:lvlJc w:val="left"/>
      <w:pPr>
        <w:ind w:left="666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66360186"/>
    <w:multiLevelType w:val="hybridMultilevel"/>
    <w:tmpl w:val="CACA1F36"/>
    <w:lvl w:ilvl="0" w:tplc="6478AD88">
      <w:start w:val="1"/>
      <w:numFmt w:val="decimal"/>
      <w:lvlText w:val="%1."/>
      <w:lvlJc w:val="left"/>
      <w:pPr>
        <w:ind w:left="666" w:hanging="360"/>
      </w:pPr>
      <w:rPr>
        <w:rFonts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86" w:hanging="360"/>
      </w:pPr>
    </w:lvl>
    <w:lvl w:ilvl="2" w:tplc="041F001B" w:tentative="1">
      <w:start w:val="1"/>
      <w:numFmt w:val="lowerRoman"/>
      <w:lvlText w:val="%3."/>
      <w:lvlJc w:val="right"/>
      <w:pPr>
        <w:ind w:left="2106" w:hanging="180"/>
      </w:pPr>
    </w:lvl>
    <w:lvl w:ilvl="3" w:tplc="041F000F" w:tentative="1">
      <w:start w:val="1"/>
      <w:numFmt w:val="decimal"/>
      <w:lvlText w:val="%4."/>
      <w:lvlJc w:val="left"/>
      <w:pPr>
        <w:ind w:left="2826" w:hanging="360"/>
      </w:pPr>
    </w:lvl>
    <w:lvl w:ilvl="4" w:tplc="041F0019" w:tentative="1">
      <w:start w:val="1"/>
      <w:numFmt w:val="lowerLetter"/>
      <w:lvlText w:val="%5."/>
      <w:lvlJc w:val="left"/>
      <w:pPr>
        <w:ind w:left="3546" w:hanging="360"/>
      </w:pPr>
    </w:lvl>
    <w:lvl w:ilvl="5" w:tplc="041F001B" w:tentative="1">
      <w:start w:val="1"/>
      <w:numFmt w:val="lowerRoman"/>
      <w:lvlText w:val="%6."/>
      <w:lvlJc w:val="right"/>
      <w:pPr>
        <w:ind w:left="4266" w:hanging="180"/>
      </w:pPr>
    </w:lvl>
    <w:lvl w:ilvl="6" w:tplc="041F000F" w:tentative="1">
      <w:start w:val="1"/>
      <w:numFmt w:val="decimal"/>
      <w:lvlText w:val="%7."/>
      <w:lvlJc w:val="left"/>
      <w:pPr>
        <w:ind w:left="4986" w:hanging="360"/>
      </w:pPr>
    </w:lvl>
    <w:lvl w:ilvl="7" w:tplc="041F0019" w:tentative="1">
      <w:start w:val="1"/>
      <w:numFmt w:val="lowerLetter"/>
      <w:lvlText w:val="%8."/>
      <w:lvlJc w:val="left"/>
      <w:pPr>
        <w:ind w:left="5706" w:hanging="360"/>
      </w:pPr>
    </w:lvl>
    <w:lvl w:ilvl="8" w:tplc="041F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666A31D5"/>
    <w:multiLevelType w:val="hybridMultilevel"/>
    <w:tmpl w:val="D1FC30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52163"/>
    <w:multiLevelType w:val="hybridMultilevel"/>
    <w:tmpl w:val="0E68E986"/>
    <w:lvl w:ilvl="0" w:tplc="4C1072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99007">
    <w:abstractNumId w:val="5"/>
  </w:num>
  <w:num w:numId="2" w16cid:durableId="1514296188">
    <w:abstractNumId w:val="4"/>
  </w:num>
  <w:num w:numId="3" w16cid:durableId="1326133368">
    <w:abstractNumId w:val="0"/>
  </w:num>
  <w:num w:numId="4" w16cid:durableId="899634822">
    <w:abstractNumId w:val="1"/>
  </w:num>
  <w:num w:numId="5" w16cid:durableId="1720476657">
    <w:abstractNumId w:val="2"/>
  </w:num>
  <w:num w:numId="6" w16cid:durableId="22020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57"/>
    <w:rsid w:val="00007B07"/>
    <w:rsid w:val="000302B4"/>
    <w:rsid w:val="00030C16"/>
    <w:rsid w:val="00047BBB"/>
    <w:rsid w:val="0005536A"/>
    <w:rsid w:val="000765E9"/>
    <w:rsid w:val="00081748"/>
    <w:rsid w:val="000F2830"/>
    <w:rsid w:val="00122650"/>
    <w:rsid w:val="00125AE9"/>
    <w:rsid w:val="001276C6"/>
    <w:rsid w:val="00130B3C"/>
    <w:rsid w:val="00177765"/>
    <w:rsid w:val="001965A7"/>
    <w:rsid w:val="001A024C"/>
    <w:rsid w:val="001B7B21"/>
    <w:rsid w:val="001F08EB"/>
    <w:rsid w:val="001F7EE4"/>
    <w:rsid w:val="00313BF2"/>
    <w:rsid w:val="00364FBC"/>
    <w:rsid w:val="00366062"/>
    <w:rsid w:val="003B4B89"/>
    <w:rsid w:val="003E31B9"/>
    <w:rsid w:val="003E6822"/>
    <w:rsid w:val="003F5875"/>
    <w:rsid w:val="0041739F"/>
    <w:rsid w:val="00420FDC"/>
    <w:rsid w:val="004443C8"/>
    <w:rsid w:val="0044687B"/>
    <w:rsid w:val="00446D14"/>
    <w:rsid w:val="00457691"/>
    <w:rsid w:val="0048793A"/>
    <w:rsid w:val="00495B3A"/>
    <w:rsid w:val="004A1639"/>
    <w:rsid w:val="004E24F0"/>
    <w:rsid w:val="00506525"/>
    <w:rsid w:val="00525B2B"/>
    <w:rsid w:val="00530E86"/>
    <w:rsid w:val="00571B2D"/>
    <w:rsid w:val="005B2225"/>
    <w:rsid w:val="005F7B44"/>
    <w:rsid w:val="00663ED0"/>
    <w:rsid w:val="00783A66"/>
    <w:rsid w:val="007A16CF"/>
    <w:rsid w:val="007D4AD2"/>
    <w:rsid w:val="007E4242"/>
    <w:rsid w:val="007F053A"/>
    <w:rsid w:val="00843F92"/>
    <w:rsid w:val="00846778"/>
    <w:rsid w:val="0087784A"/>
    <w:rsid w:val="00891576"/>
    <w:rsid w:val="008A6BD7"/>
    <w:rsid w:val="009E51FD"/>
    <w:rsid w:val="009F4133"/>
    <w:rsid w:val="00A028B9"/>
    <w:rsid w:val="00A53936"/>
    <w:rsid w:val="00A8305E"/>
    <w:rsid w:val="00A844B7"/>
    <w:rsid w:val="00A84E31"/>
    <w:rsid w:val="00A97116"/>
    <w:rsid w:val="00AA085F"/>
    <w:rsid w:val="00AD6D36"/>
    <w:rsid w:val="00B21B9D"/>
    <w:rsid w:val="00B23CCE"/>
    <w:rsid w:val="00B54432"/>
    <w:rsid w:val="00B74213"/>
    <w:rsid w:val="00BA73AB"/>
    <w:rsid w:val="00BC2644"/>
    <w:rsid w:val="00BC347D"/>
    <w:rsid w:val="00BD50BD"/>
    <w:rsid w:val="00BE7F32"/>
    <w:rsid w:val="00C021B6"/>
    <w:rsid w:val="00C37BA6"/>
    <w:rsid w:val="00C516C3"/>
    <w:rsid w:val="00C65E9B"/>
    <w:rsid w:val="00C86C1E"/>
    <w:rsid w:val="00C94307"/>
    <w:rsid w:val="00D03461"/>
    <w:rsid w:val="00D12933"/>
    <w:rsid w:val="00D43D61"/>
    <w:rsid w:val="00D51041"/>
    <w:rsid w:val="00D60BC8"/>
    <w:rsid w:val="00D83912"/>
    <w:rsid w:val="00DA087C"/>
    <w:rsid w:val="00DD0757"/>
    <w:rsid w:val="00DD4D19"/>
    <w:rsid w:val="00E252AF"/>
    <w:rsid w:val="00E85964"/>
    <w:rsid w:val="00E91D28"/>
    <w:rsid w:val="00ED45D1"/>
    <w:rsid w:val="00F72518"/>
    <w:rsid w:val="00F8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B0827"/>
  <w15:chartTrackingRefBased/>
  <w15:docId w15:val="{1EC83EA2-85DE-4A93-B0D0-13FDE133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73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07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D0757"/>
  </w:style>
  <w:style w:type="paragraph" w:styleId="AltBilgi">
    <w:name w:val="footer"/>
    <w:basedOn w:val="Normal"/>
    <w:link w:val="AltBilgiChar"/>
    <w:uiPriority w:val="99"/>
    <w:unhideWhenUsed/>
    <w:rsid w:val="00DD07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D0757"/>
  </w:style>
  <w:style w:type="character" w:customStyle="1" w:styleId="Balk4">
    <w:name w:val="Başlık #4_"/>
    <w:link w:val="Balk40"/>
    <w:rsid w:val="00DD0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alk40">
    <w:name w:val="Başlık #4"/>
    <w:basedOn w:val="Normal"/>
    <w:link w:val="Balk4"/>
    <w:rsid w:val="00DD075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TabloKlavuzu">
    <w:name w:val="Table Grid"/>
    <w:basedOn w:val="NormalTablo"/>
    <w:uiPriority w:val="39"/>
    <w:rsid w:val="00DD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basedOn w:val="VarsaylanParagrafYazTipi"/>
    <w:uiPriority w:val="99"/>
    <w:semiHidden/>
    <w:unhideWhenUsed/>
    <w:rsid w:val="00DD0757"/>
    <w:rPr>
      <w:vertAlign w:val="superscript"/>
    </w:rPr>
  </w:style>
  <w:style w:type="paragraph" w:styleId="ListeParagraf">
    <w:name w:val="List Paragraph"/>
    <w:basedOn w:val="Normal"/>
    <w:uiPriority w:val="34"/>
    <w:qFormat/>
    <w:rsid w:val="00DD07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DD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DD075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2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DD0757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D0346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D03461"/>
  </w:style>
  <w:style w:type="character" w:customStyle="1" w:styleId="Balk6">
    <w:name w:val="Başlık #6_"/>
    <w:link w:val="Balk60"/>
    <w:rsid w:val="00D0346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">
    <w:name w:val="Gövde metni (8)"/>
    <w:rsid w:val="00D03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Balk60">
    <w:name w:val="Başlık #6"/>
    <w:basedOn w:val="Normal"/>
    <w:link w:val="Balk6"/>
    <w:rsid w:val="00D03461"/>
    <w:pPr>
      <w:shd w:val="clear" w:color="auto" w:fill="FFFFFF"/>
      <w:spacing w:line="284" w:lineRule="exact"/>
      <w:ind w:hanging="280"/>
      <w:outlineLvl w:val="5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1965A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7B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B07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71B2D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1B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FC36-B1B7-459E-92D9-3B34A1FB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CANER PENSE</cp:lastModifiedBy>
  <cp:revision>79</cp:revision>
  <cp:lastPrinted>2021-06-08T07:25:00Z</cp:lastPrinted>
  <dcterms:created xsi:type="dcterms:W3CDTF">2021-06-03T20:12:00Z</dcterms:created>
  <dcterms:modified xsi:type="dcterms:W3CDTF">2024-10-25T13:40:00Z</dcterms:modified>
</cp:coreProperties>
</file>